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19C" w:rsidRDefault="005D019C" w:rsidP="00D46A77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775EBF" w:rsidRDefault="00775EBF" w:rsidP="00D46A77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775EBF" w:rsidRDefault="00775EBF" w:rsidP="00D46A77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775EBF" w:rsidRDefault="00775EBF" w:rsidP="00775EBF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F:\img-200828103314-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-200828103314-00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653" w:rsidRPr="00775EBF" w:rsidRDefault="002C4D14" w:rsidP="00775EBF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325653">
        <w:rPr>
          <w:sz w:val="56"/>
          <w:szCs w:val="56"/>
        </w:rPr>
        <w:lastRenderedPageBreak/>
        <w:t xml:space="preserve">           </w:t>
      </w:r>
      <w:r w:rsidR="00325653">
        <w:rPr>
          <w:sz w:val="56"/>
          <w:szCs w:val="56"/>
        </w:rPr>
        <w:t xml:space="preserve">  </w:t>
      </w:r>
      <w:r w:rsidR="00775EBF">
        <w:rPr>
          <w:sz w:val="56"/>
          <w:szCs w:val="56"/>
        </w:rPr>
        <w:t xml:space="preserve">         </w:t>
      </w:r>
      <w:r w:rsidR="00775EBF">
        <w:rPr>
          <w:sz w:val="32"/>
          <w:szCs w:val="32"/>
        </w:rPr>
        <w:t xml:space="preserve">           </w:t>
      </w:r>
    </w:p>
    <w:p w:rsidR="005D019C" w:rsidRPr="002C4D14" w:rsidRDefault="005D019C" w:rsidP="002C4D14">
      <w:pPr>
        <w:rPr>
          <w:sz w:val="40"/>
          <w:szCs w:val="40"/>
        </w:rPr>
      </w:pPr>
      <w:r w:rsidRPr="0032565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ТЕМА РАБОТЫ МЕТОДИЧЕСКОГО</w:t>
      </w:r>
      <w:r w:rsidRPr="00D46A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ОБЪЕДИНЕНИЯ:</w:t>
      </w:r>
      <w:r w:rsidRPr="00D46A7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 «Формирование профессиональной компетентности педагога начальной школы для качественной подготовки и обученности по ФГОС второго поколения,</w:t>
      </w:r>
      <w:r w:rsidRPr="00D46A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D46A7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формирование универсальных учебных действий учащихся и развитие детской одаренности».</w:t>
      </w:r>
    </w:p>
    <w:p w:rsidR="005D019C" w:rsidRPr="00D46A77" w:rsidRDefault="005D019C" w:rsidP="005D019C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019C" w:rsidRPr="00D46A77" w:rsidRDefault="005D019C" w:rsidP="005D019C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019C" w:rsidRPr="00D46A77" w:rsidRDefault="005D019C" w:rsidP="005D019C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A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 РАБОТЫ:</w:t>
      </w:r>
    </w:p>
    <w:p w:rsidR="005D019C" w:rsidRPr="00D46A77" w:rsidRDefault="005D019C" w:rsidP="005D019C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A77">
        <w:rPr>
          <w:rFonts w:ascii="Times New Roman" w:eastAsia="Times New Roman" w:hAnsi="Times New Roman" w:cs="Times New Roman"/>
          <w:sz w:val="28"/>
          <w:szCs w:val="28"/>
          <w:lang w:eastAsia="ru-RU"/>
        </w:rPr>
        <w:t>1. Организация системы социально-психологических и педагогических условий, способствующей гармоничному развитию личности ребенка, развитию творческого мышления на основе дифференцированного и индивидуализированного подходов, способствующих успешной социализации и самореализации личности на следующих ступенях образования и в дальнейшей жизни.</w:t>
      </w:r>
    </w:p>
    <w:p w:rsidR="005D019C" w:rsidRPr="00D46A77" w:rsidRDefault="005D019C" w:rsidP="005D019C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A77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Повышение уровня методической подготовки учителей и их профессионализма. Повышение качества проведения учебных занятий на основе оптимальных сочетаний традиционных и инновационных методов.</w:t>
      </w:r>
    </w:p>
    <w:p w:rsidR="005D019C" w:rsidRPr="00D46A77" w:rsidRDefault="005D019C" w:rsidP="005D019C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A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РАБОТЫ:</w:t>
      </w:r>
    </w:p>
    <w:p w:rsidR="005D019C" w:rsidRPr="00D46A77" w:rsidRDefault="005D019C" w:rsidP="005D019C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A77">
        <w:rPr>
          <w:rFonts w:ascii="Times New Roman" w:eastAsia="Times New Roman" w:hAnsi="Times New Roman" w:cs="Times New Roman"/>
          <w:sz w:val="28"/>
          <w:szCs w:val="28"/>
          <w:lang w:eastAsia="ru-RU"/>
        </w:rPr>
        <w:t>1. Изучать теоретические и практические материалы о современных формах, методах и технологиях развития младших школьников.</w:t>
      </w:r>
    </w:p>
    <w:p w:rsidR="005D019C" w:rsidRPr="00D46A77" w:rsidRDefault="005D019C" w:rsidP="005D019C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A77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Повышать компетентность педагогов по теме МО.</w:t>
      </w:r>
    </w:p>
    <w:p w:rsidR="005D019C" w:rsidRPr="00D46A77" w:rsidRDefault="005D019C" w:rsidP="005D019C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A77">
        <w:rPr>
          <w:rFonts w:ascii="Times New Roman" w:eastAsia="Times New Roman" w:hAnsi="Times New Roman" w:cs="Times New Roman"/>
          <w:sz w:val="28"/>
          <w:szCs w:val="28"/>
          <w:lang w:eastAsia="ru-RU"/>
        </w:rPr>
        <w:t>3. Внедрять в учебный процесс современные технологии, формы, методы и приемы педагогической деятельности, способствующие успешной социализации и самореализации личности на следующих ступенях образования и в дальнейшей жизни.</w:t>
      </w:r>
    </w:p>
    <w:p w:rsidR="005D019C" w:rsidRPr="00D46A77" w:rsidRDefault="005D019C" w:rsidP="005D019C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A77">
        <w:rPr>
          <w:rFonts w:ascii="Times New Roman" w:eastAsia="Times New Roman" w:hAnsi="Times New Roman" w:cs="Times New Roman"/>
          <w:sz w:val="28"/>
          <w:szCs w:val="28"/>
          <w:lang w:eastAsia="ru-RU"/>
        </w:rPr>
        <w:t>4. Проанализировать результаты внедрения путем выбора и анализа методических тем.</w:t>
      </w:r>
    </w:p>
    <w:p w:rsidR="005D019C" w:rsidRPr="00D46A77" w:rsidRDefault="005D019C" w:rsidP="005D019C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019C" w:rsidRPr="00D46A77" w:rsidRDefault="005D019C" w:rsidP="005D019C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A77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Исходя из цели и задач, можно сформулировать следующие направления</w:t>
      </w:r>
      <w:r w:rsidRPr="00D46A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D46A77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функционирования методического объединения, реализация которых предстоит в этом учебном году:</w:t>
      </w:r>
    </w:p>
    <w:p w:rsidR="005D019C" w:rsidRPr="00D46A77" w:rsidRDefault="005D019C" w:rsidP="005D019C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A77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Повышение общего качества образования учащихся 1 ступени.</w:t>
      </w:r>
    </w:p>
    <w:p w:rsidR="005D019C" w:rsidRPr="00D46A77" w:rsidRDefault="005D019C" w:rsidP="005D019C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A77">
        <w:rPr>
          <w:rFonts w:ascii="Times New Roman" w:eastAsia="Times New Roman" w:hAnsi="Times New Roman" w:cs="Times New Roman"/>
          <w:sz w:val="28"/>
          <w:szCs w:val="28"/>
          <w:lang w:eastAsia="ru-RU"/>
        </w:rPr>
        <w:t>2. Анализ и внедрение в учебный процесс современных педагогических технологий.</w:t>
      </w:r>
    </w:p>
    <w:p w:rsidR="005D019C" w:rsidRPr="00D46A77" w:rsidRDefault="005D019C" w:rsidP="005D019C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A77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Совершенствование и модернизация системы контроля и оценки знаний учащихся.</w:t>
      </w:r>
    </w:p>
    <w:p w:rsidR="005D019C" w:rsidRPr="00D46A77" w:rsidRDefault="005D019C" w:rsidP="005D019C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A7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 Укрепление здоровья детей и применение в ОП оздоровительных технологий.</w:t>
      </w:r>
    </w:p>
    <w:p w:rsidR="005D019C" w:rsidRPr="00D46A77" w:rsidRDefault="005D019C" w:rsidP="005D019C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A77">
        <w:rPr>
          <w:rFonts w:ascii="Times New Roman" w:eastAsia="Times New Roman" w:hAnsi="Times New Roman" w:cs="Times New Roman"/>
          <w:sz w:val="28"/>
          <w:szCs w:val="28"/>
          <w:lang w:eastAsia="ru-RU"/>
        </w:rPr>
        <w:t>5.Осуществление психолого-педагогической поддержки учащихся на основе дифференцированного подхода.</w:t>
      </w:r>
    </w:p>
    <w:p w:rsidR="005D019C" w:rsidRPr="00D46A77" w:rsidRDefault="005D019C" w:rsidP="005D019C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A77">
        <w:rPr>
          <w:rFonts w:ascii="Times New Roman" w:eastAsia="Times New Roman" w:hAnsi="Times New Roman" w:cs="Times New Roman"/>
          <w:sz w:val="28"/>
          <w:szCs w:val="28"/>
          <w:lang w:eastAsia="ru-RU"/>
        </w:rPr>
        <w:t>6. Кооперация начального и среднего образования; преемственность обучения.</w:t>
      </w:r>
    </w:p>
    <w:p w:rsidR="005D019C" w:rsidRPr="00D46A77" w:rsidRDefault="005D019C" w:rsidP="005D019C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A77">
        <w:rPr>
          <w:rFonts w:ascii="Times New Roman" w:eastAsia="Times New Roman" w:hAnsi="Times New Roman" w:cs="Times New Roman"/>
          <w:sz w:val="28"/>
          <w:szCs w:val="28"/>
          <w:lang w:eastAsia="ru-RU"/>
        </w:rPr>
        <w:t>7. Совершенствование и углубление межпредметных связей на основе внедрения и распространения интегрированных уроков, способствующих развитию функциональной грамотности учащихся.</w:t>
      </w:r>
    </w:p>
    <w:p w:rsidR="005D019C" w:rsidRPr="00D46A77" w:rsidRDefault="005D019C" w:rsidP="005D019C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A77">
        <w:rPr>
          <w:rFonts w:ascii="Times New Roman" w:eastAsia="Times New Roman" w:hAnsi="Times New Roman" w:cs="Times New Roman"/>
          <w:sz w:val="28"/>
          <w:szCs w:val="28"/>
          <w:lang w:eastAsia="ru-RU"/>
        </w:rPr>
        <w:t>8. Расширение применения диагностических методик (УУД).</w:t>
      </w:r>
    </w:p>
    <w:p w:rsidR="005D019C" w:rsidRPr="00D46A77" w:rsidRDefault="005D019C" w:rsidP="005D019C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A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019C" w:rsidRPr="00D46A77" w:rsidRDefault="005D019C" w:rsidP="005D019C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019C" w:rsidRPr="00D46A77" w:rsidRDefault="005D019C" w:rsidP="00D46A77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019C" w:rsidRPr="00D46A77" w:rsidRDefault="005D019C" w:rsidP="005D019C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019C" w:rsidRPr="00D46A77" w:rsidRDefault="005D019C" w:rsidP="005D019C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4055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97"/>
        <w:gridCol w:w="13358"/>
      </w:tblGrid>
      <w:tr w:rsidR="00D46A77" w:rsidRPr="00D46A77" w:rsidTr="00D46A77">
        <w:trPr>
          <w:trHeight w:val="11671"/>
        </w:trPr>
        <w:tc>
          <w:tcPr>
            <w:tcW w:w="14055" w:type="dxa"/>
            <w:gridSpan w:val="2"/>
            <w:tcBorders>
              <w:top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46A77" w:rsidRPr="00D46A77" w:rsidRDefault="00D46A77" w:rsidP="005D019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6A77" w:rsidRPr="00D46A77" w:rsidRDefault="00D46A77" w:rsidP="00D46A7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6A77" w:rsidRPr="00D46A77" w:rsidRDefault="00D46A77" w:rsidP="005D019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D1F20" w:rsidRDefault="00B1671A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</w:pPr>
            <w:r w:rsidRPr="00B1671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3" type="#_x0000_t75" alt="" style="position:absolute;margin-left:0;margin-top:0;width:24pt;height:24pt;z-index:251681792;mso-wrap-distance-left:0;mso-wrap-distance-right:0;mso-position-horizontal:left;mso-position-vertical-relative:line" o:allowoverlap="f">
                  <w10:wrap type="square"/>
                </v:shape>
              </w:pict>
            </w:r>
            <w:r w:rsidR="00D46A77" w:rsidRPr="00D46A7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Заседание №</w:t>
            </w:r>
            <w:r w:rsidR="006D1F2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1 </w:t>
            </w:r>
            <w:r w:rsidR="00D46A77" w:rsidRPr="00D46A7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>Тема:</w:t>
            </w:r>
            <w:r w:rsidR="00D46A77" w:rsidRPr="00D46A7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 </w:t>
            </w:r>
            <w:r w:rsidR="00D46A77" w:rsidRPr="00D46A7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>Основные задачи МО уч</w:t>
            </w:r>
            <w:r w:rsidR="0032565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 xml:space="preserve">ителей начальных классов </w:t>
            </w:r>
          </w:p>
          <w:p w:rsidR="006D1F20" w:rsidRPr="006D1F20" w:rsidRDefault="00325653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>на 2020/2021</w:t>
            </w:r>
            <w:r w:rsidR="00D46A77" w:rsidRPr="00D46A7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> </w:t>
            </w:r>
            <w:r w:rsidR="006D1F2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>учебный год</w:t>
            </w:r>
          </w:p>
          <w:p w:rsidR="00D46A77" w:rsidRPr="00D46A77" w:rsidRDefault="00D46A77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6A77" w:rsidRPr="00D46A77" w:rsidRDefault="00D46A77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6A7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Вопросы:</w:t>
            </w:r>
          </w:p>
          <w:p w:rsidR="00D46A77" w:rsidRPr="00D46A77" w:rsidRDefault="00D46A77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6A77" w:rsidRPr="00773E76" w:rsidRDefault="006D1F20" w:rsidP="006D1F2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Анализ работы МО</w:t>
            </w:r>
            <w:r w:rsidR="00773E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учителей начальных классов за 2019</w:t>
            </w:r>
            <w:r w:rsidR="00773E76" w:rsidRPr="00773E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r w:rsidR="00773E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 ученый год</w:t>
            </w:r>
          </w:p>
          <w:p w:rsidR="00D46A77" w:rsidRPr="00773E76" w:rsidRDefault="006D1F20" w:rsidP="006D1F2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2.</w:t>
            </w:r>
            <w:r w:rsidR="00773E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Утверждение плана работы на новый 2020</w:t>
            </w:r>
            <w:r w:rsidR="00773E76" w:rsidRPr="00773E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/2021 </w:t>
            </w:r>
            <w:r w:rsidR="00773E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учебный год.</w:t>
            </w:r>
          </w:p>
          <w:p w:rsidR="00773E76" w:rsidRDefault="006D1F20" w:rsidP="00D46A7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3.</w:t>
            </w:r>
            <w:r w:rsidR="00D46A77" w:rsidRPr="00D46A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Обсуждение и утверждение календарно-тематического планирования </w:t>
            </w:r>
          </w:p>
          <w:p w:rsidR="00D46A77" w:rsidRPr="00D46A77" w:rsidRDefault="00773E76" w:rsidP="00D46A7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</w:t>
            </w:r>
            <w:r w:rsidR="00D46A77" w:rsidRPr="00D46A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классам.</w:t>
            </w:r>
          </w:p>
          <w:p w:rsidR="00D46A77" w:rsidRPr="00D46A77" w:rsidRDefault="006D1F20" w:rsidP="00D46A7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4.</w:t>
            </w:r>
            <w:r w:rsidR="00D46A77" w:rsidRPr="00D46A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Санитарно-гигиенические требования к уроку.</w:t>
            </w:r>
          </w:p>
          <w:p w:rsidR="00D46A77" w:rsidRPr="00D46A77" w:rsidRDefault="006D1F20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5.</w:t>
            </w:r>
            <w:r w:rsidR="00773E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Инновационные формы и методы воспитательного процесса</w:t>
            </w:r>
          </w:p>
          <w:p w:rsidR="00D46A77" w:rsidRPr="00D46A77" w:rsidRDefault="00D46A77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6A77" w:rsidRPr="00D46A77" w:rsidRDefault="00D46A77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6A77" w:rsidRPr="00D46A77" w:rsidRDefault="00D46A77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6A77" w:rsidRPr="00D46A77" w:rsidRDefault="00D46A77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6A77" w:rsidRPr="00D46A77" w:rsidRDefault="00D46A77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6A77" w:rsidRPr="00D46A77" w:rsidRDefault="00D46A77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6A77" w:rsidRPr="00D46A77" w:rsidRDefault="00D46A77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6A77" w:rsidRPr="00D46A77" w:rsidRDefault="00D46A77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6A77" w:rsidRPr="00D46A77" w:rsidRDefault="00D46A77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6A77" w:rsidRPr="00D46A77" w:rsidRDefault="00D46A77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6A77" w:rsidRPr="00D46A77" w:rsidRDefault="00D46A77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6A77" w:rsidRDefault="00D46A77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D1F20" w:rsidRDefault="006D1F20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D1F20" w:rsidRDefault="006D1F20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D1F20" w:rsidRDefault="006D1F20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D1F20" w:rsidRDefault="006D1F20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D1F20" w:rsidRPr="00D46A77" w:rsidRDefault="006D1F20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6A77" w:rsidRPr="00D46A77" w:rsidRDefault="00B1671A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pict>
                <v:shape id="_x0000_s1044" type="#_x0000_t75" alt="" style="position:absolute;margin-left:0;margin-top:0;width:24pt;height:24pt;z-index:251682816;mso-wrap-distance-left:0;mso-wrap-distance-right:0;mso-position-horizontal:left;mso-position-vertical-relative:line" o:allowoverlap="f">
                  <w10:wrap type="square"/>
                </v:shape>
              </w:pict>
            </w:r>
            <w:r w:rsidR="00D46A77" w:rsidRPr="00D46A7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Заседание №2.</w:t>
            </w:r>
          </w:p>
          <w:p w:rsidR="00D46A77" w:rsidRPr="00D46A77" w:rsidRDefault="00D46A77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6A77" w:rsidRPr="00D46A77" w:rsidRDefault="00D46A77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6A7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>Тема:</w:t>
            </w:r>
            <w:r w:rsidRPr="00D46A7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 </w:t>
            </w:r>
            <w:r w:rsidRPr="00D46A7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>«Современные способы оценивания успешности учащихся»</w:t>
            </w:r>
          </w:p>
          <w:p w:rsidR="00D46A77" w:rsidRPr="00D46A77" w:rsidRDefault="00D46A77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6A7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Вопросы:</w:t>
            </w:r>
          </w:p>
          <w:p w:rsidR="00D46A77" w:rsidRPr="00D46A77" w:rsidRDefault="00773E76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</w:t>
            </w:r>
            <w:r w:rsidR="00D46A77" w:rsidRPr="00D46A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Оценка и отметка в современных образовательных системах.</w:t>
            </w:r>
          </w:p>
          <w:p w:rsidR="00D46A77" w:rsidRPr="00D46A77" w:rsidRDefault="00D46A77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6A77" w:rsidRPr="00D46A77" w:rsidRDefault="00773E76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2.</w:t>
            </w:r>
            <w:r w:rsidR="00D46A77" w:rsidRPr="00D46A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Современные средства оценивания. Нормы и критерии оценки.</w:t>
            </w:r>
          </w:p>
          <w:p w:rsidR="00D46A77" w:rsidRPr="00D46A77" w:rsidRDefault="00D46A77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5653" w:rsidRPr="00325653" w:rsidRDefault="00773E76" w:rsidP="0032565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3.</w:t>
            </w:r>
            <w:r w:rsidR="00D46A77" w:rsidRPr="003256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Методические приёмы формирования адеква</w:t>
            </w:r>
            <w:r w:rsidR="00325653" w:rsidRPr="003256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тной самооценки у детей </w:t>
            </w:r>
          </w:p>
          <w:p w:rsidR="00D46A77" w:rsidRPr="00325653" w:rsidRDefault="00325653" w:rsidP="00325653">
            <w:pPr>
              <w:pStyle w:val="a9"/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младшего</w:t>
            </w:r>
            <w:r w:rsidR="00D46A77" w:rsidRPr="003256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школьного возраста</w:t>
            </w:r>
          </w:p>
          <w:p w:rsidR="00D46A77" w:rsidRPr="00D46A77" w:rsidRDefault="00D46A77" w:rsidP="005D019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6A77" w:rsidRPr="00D46A77" w:rsidRDefault="00D46A77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6A77" w:rsidRPr="00D46A77" w:rsidRDefault="00D46A77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6A77" w:rsidRPr="00D46A77" w:rsidRDefault="00D46A77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6A77" w:rsidRPr="00D46A77" w:rsidRDefault="00D46A77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6A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D46A77" w:rsidRPr="00D46A77" w:rsidRDefault="00D46A77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6A77" w:rsidRPr="00D46A77" w:rsidRDefault="00D46A77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6A77" w:rsidRPr="00D46A77" w:rsidRDefault="00D46A77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6A77" w:rsidRPr="00D46A77" w:rsidRDefault="00D46A77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50229" w:rsidRDefault="00B1671A" w:rsidP="00E50229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1671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54" type="#_x0000_t75" alt="" style="position:absolute;margin-left:0;margin-top:0;width:24pt;height:24pt;z-index:251701248;mso-wrap-distance-left:0;mso-wrap-distance-right:0;mso-position-horizontal:left;mso-position-vertical-relative:line" o:allowoverlap="f">
                  <w10:wrap type="square"/>
                </v:shape>
              </w:pict>
            </w:r>
            <w:r w:rsidR="00E50229" w:rsidRPr="00D46A7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Заседание </w:t>
            </w:r>
            <w:r w:rsidR="00E5022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№3</w:t>
            </w:r>
          </w:p>
          <w:p w:rsidR="00325653" w:rsidRDefault="00E50229" w:rsidP="00E50229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</w:pPr>
            <w:r w:rsidRPr="00D46A7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>Тема: «Цифровые информационные технологии как средства развития</w:t>
            </w:r>
          </w:p>
          <w:p w:rsidR="00E50229" w:rsidRPr="00D46A77" w:rsidRDefault="00E50229" w:rsidP="00E5022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6A7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 xml:space="preserve"> познавательной деятельности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46A7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>учащихся начальных классов».</w:t>
            </w:r>
          </w:p>
          <w:p w:rsidR="00E50229" w:rsidRPr="00D46A77" w:rsidRDefault="00773E76" w:rsidP="00E5022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</w:t>
            </w:r>
            <w:r w:rsidR="00E50229" w:rsidRPr="00D46A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Теория и практика образования в современном мире.</w:t>
            </w:r>
          </w:p>
          <w:p w:rsidR="00E50229" w:rsidRPr="00D46A77" w:rsidRDefault="00E50229" w:rsidP="00E5022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5653" w:rsidRPr="00325653" w:rsidRDefault="00773E76" w:rsidP="0032565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2.</w:t>
            </w:r>
            <w:r w:rsidR="00E50229" w:rsidRPr="003256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Учебно-методические и информационно-методические ресурсы, как </w:t>
            </w:r>
          </w:p>
          <w:p w:rsidR="00E50229" w:rsidRPr="00325653" w:rsidRDefault="00E50229" w:rsidP="00325653">
            <w:pPr>
              <w:pStyle w:val="a9"/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56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необходимое условие для успешного решения задач ФГОС.</w:t>
            </w:r>
          </w:p>
          <w:p w:rsidR="00E50229" w:rsidRPr="00D46A77" w:rsidRDefault="00E50229" w:rsidP="00E5022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5653" w:rsidRPr="006D1F20" w:rsidRDefault="00773E76" w:rsidP="006D1F2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3.</w:t>
            </w:r>
            <w:r w:rsidR="00E50229" w:rsidRPr="006D1F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Особенности использования цифровых информационных технологий, </w:t>
            </w:r>
          </w:p>
          <w:p w:rsidR="00E50229" w:rsidRPr="00325653" w:rsidRDefault="00E50229" w:rsidP="00325653">
            <w:pPr>
              <w:pStyle w:val="a9"/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56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позволяющих формировать у школьников ключевые компетенции.</w:t>
            </w:r>
          </w:p>
          <w:p w:rsidR="006D1F20" w:rsidRPr="006D1F20" w:rsidRDefault="00773E76" w:rsidP="006D1F2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4.</w:t>
            </w:r>
            <w:r w:rsidR="00E50229" w:rsidRPr="006D1F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Педагогическая диагностика как эффективная форма контроля динамики </w:t>
            </w:r>
          </w:p>
          <w:p w:rsidR="00E50229" w:rsidRPr="006D1F20" w:rsidRDefault="00E50229" w:rsidP="006D1F20">
            <w:pPr>
              <w:pStyle w:val="a9"/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1F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становления УУД младших школьников.</w:t>
            </w:r>
          </w:p>
          <w:p w:rsidR="00E50229" w:rsidRPr="00D46A77" w:rsidRDefault="00E50229" w:rsidP="00E5022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50229" w:rsidRPr="006D1F20" w:rsidRDefault="00773E76" w:rsidP="006D1F2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5.</w:t>
            </w:r>
            <w:r w:rsidR="00E50229" w:rsidRPr="006D1F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Контроль и учёт знаний уч</w:t>
            </w:r>
            <w:r w:rsidR="00325653" w:rsidRPr="006D1F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ащихся за I полугодие 2020-2021</w:t>
            </w:r>
            <w:r w:rsidR="00E50229" w:rsidRPr="006D1F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учебного года.</w:t>
            </w:r>
          </w:p>
          <w:p w:rsidR="00E50229" w:rsidRPr="00D46A77" w:rsidRDefault="00E50229" w:rsidP="00E5022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50229" w:rsidRPr="00D46A77" w:rsidRDefault="00E50229" w:rsidP="00E5022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6A77" w:rsidRPr="00D46A77" w:rsidRDefault="00D46A77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50229" w:rsidRPr="00D46A77" w:rsidRDefault="00B1671A" w:rsidP="00E5022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55" type="#_x0000_t75" alt="" style="position:absolute;margin-left:0;margin-top:0;width:24pt;height:24pt;z-index:251703296;mso-wrap-distance-left:0;mso-wrap-distance-right:0;mso-position-horizontal:left;mso-position-vertical-relative:line" o:allowoverlap="f">
                  <w10:wrap type="square"/>
                </v:shape>
              </w:pict>
            </w:r>
            <w:r w:rsidR="00E50229" w:rsidRPr="00D46A7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Заседание №4.</w:t>
            </w:r>
          </w:p>
          <w:p w:rsidR="00E50229" w:rsidRPr="00D46A77" w:rsidRDefault="00E50229" w:rsidP="00E5022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D1F20" w:rsidRDefault="00E50229" w:rsidP="00E50229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</w:pPr>
            <w:r w:rsidRPr="00D46A7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>Тема:</w:t>
            </w:r>
            <w:r w:rsidRPr="00D46A7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 </w:t>
            </w:r>
            <w:r w:rsidRPr="00D46A7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>«Развитие творческого потенциала личности младшего школьника</w:t>
            </w:r>
          </w:p>
          <w:p w:rsidR="00E50229" w:rsidRPr="00D46A77" w:rsidRDefault="00E50229" w:rsidP="00E5022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6A7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 xml:space="preserve"> через организацию внеурочной деятельности в условиях реализации ФГОС»</w:t>
            </w:r>
          </w:p>
          <w:p w:rsidR="006D1F20" w:rsidRDefault="00E50229" w:rsidP="006D1F20">
            <w:pPr>
              <w:pStyle w:val="a9"/>
              <w:numPr>
                <w:ilvl w:val="0"/>
                <w:numId w:val="5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1F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условий для полноценного интеллектуального и творческого</w:t>
            </w:r>
          </w:p>
          <w:p w:rsidR="006D1F20" w:rsidRDefault="00E50229" w:rsidP="006D1F20">
            <w:pPr>
              <w:pStyle w:val="a9"/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1F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D1F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6D1F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азвития</w:t>
            </w:r>
            <w:r w:rsidR="006D1F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D1F20" w:rsidRPr="006D1F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учащихся младших классов, их успешной адаптации</w:t>
            </w:r>
          </w:p>
          <w:p w:rsidR="006D1F20" w:rsidRPr="006D1F20" w:rsidRDefault="006D1F20" w:rsidP="006D1F20">
            <w:pPr>
              <w:pStyle w:val="a9"/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1F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образовательной и социальной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среде.</w:t>
            </w:r>
          </w:p>
          <w:p w:rsidR="00E50229" w:rsidRPr="006D1F20" w:rsidRDefault="006D1F20" w:rsidP="006D1F20">
            <w:pPr>
              <w:pStyle w:val="a9"/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6D1F20" w:rsidRPr="006D1F20" w:rsidRDefault="00E50229" w:rsidP="006D1F20">
            <w:pPr>
              <w:pStyle w:val="a9"/>
              <w:numPr>
                <w:ilvl w:val="0"/>
                <w:numId w:val="5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1F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Содержательное и методическое  обеспечение занятий  внеурочной </w:t>
            </w:r>
          </w:p>
          <w:p w:rsidR="00E50229" w:rsidRPr="006D1F20" w:rsidRDefault="00E50229" w:rsidP="006D1F20">
            <w:pPr>
              <w:pStyle w:val="a9"/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1F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деятельностью.</w:t>
            </w:r>
          </w:p>
          <w:p w:rsidR="006D1F20" w:rsidRPr="006D1F20" w:rsidRDefault="00E50229" w:rsidP="006D1F20">
            <w:pPr>
              <w:pStyle w:val="a9"/>
              <w:numPr>
                <w:ilvl w:val="0"/>
                <w:numId w:val="5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1F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Семья и школа: пути эффективного взаимодействия для успешной</w:t>
            </w:r>
          </w:p>
          <w:p w:rsidR="00E50229" w:rsidRPr="006D1F20" w:rsidRDefault="00E50229" w:rsidP="006D1F20">
            <w:pPr>
              <w:pStyle w:val="a9"/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1F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реализации внутреннего потенциала младшего школьника.</w:t>
            </w:r>
          </w:p>
          <w:p w:rsidR="00E50229" w:rsidRPr="006D1F20" w:rsidRDefault="00E50229" w:rsidP="006D1F20">
            <w:pPr>
              <w:pStyle w:val="a9"/>
              <w:numPr>
                <w:ilvl w:val="0"/>
                <w:numId w:val="5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1F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Проектная деятельность младших школьников во внеурочное время.</w:t>
            </w:r>
          </w:p>
          <w:p w:rsidR="00E50229" w:rsidRPr="00D46A77" w:rsidRDefault="00E50229" w:rsidP="00E5022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D1F20" w:rsidRPr="006D1F20" w:rsidRDefault="00E50229" w:rsidP="006D1F20">
            <w:pPr>
              <w:pStyle w:val="a9"/>
              <w:numPr>
                <w:ilvl w:val="0"/>
                <w:numId w:val="5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1F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Мониторинг эффективности и предполагаемые  результаты в</w:t>
            </w:r>
          </w:p>
          <w:p w:rsidR="006D1F20" w:rsidRPr="006D1F20" w:rsidRDefault="006D1F20" w:rsidP="006D1F20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50229" w:rsidRPr="006D1F20" w:rsidRDefault="00E50229" w:rsidP="006D1F20">
            <w:pPr>
              <w:pStyle w:val="a9"/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1F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ходе реализации внеурочной деятельности.</w:t>
            </w:r>
          </w:p>
          <w:p w:rsidR="00E50229" w:rsidRPr="00D46A77" w:rsidRDefault="00E50229" w:rsidP="00E5022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6A77" w:rsidRPr="00D46A77" w:rsidRDefault="00D46A77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46A77" w:rsidRPr="00D46A77" w:rsidTr="00D46A77">
        <w:trPr>
          <w:gridBefore w:val="1"/>
          <w:wBefore w:w="697" w:type="dxa"/>
          <w:trHeight w:val="22406"/>
        </w:trPr>
        <w:tc>
          <w:tcPr>
            <w:tcW w:w="13358" w:type="dxa"/>
            <w:tcBorders>
              <w:bottom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46A77" w:rsidRPr="00D46A77" w:rsidRDefault="00D46A77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6A77" w:rsidRPr="00D46A77" w:rsidRDefault="00D46A77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6A77" w:rsidRPr="00D46A77" w:rsidRDefault="00D46A77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6A77" w:rsidRPr="00D46A77" w:rsidRDefault="00D46A77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6A77" w:rsidRPr="00D46A77" w:rsidRDefault="00D46A77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6A77" w:rsidRPr="00D46A77" w:rsidRDefault="00D46A77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6A77" w:rsidRPr="00D46A77" w:rsidRDefault="00D46A77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6A77" w:rsidRPr="00D46A77" w:rsidRDefault="00B1671A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53" type="#_x0000_t75" alt="" style="position:absolute;margin-left:85.45pt;margin-top:6.4pt;width:24pt;height:24pt;z-index:251699200;mso-wrap-distance-left:0;mso-wrap-distance-right:0;mso-position-vertical-relative:line" o:allowoverlap="f">
                  <w10:wrap type="square"/>
                </v:shape>
              </w:pict>
            </w:r>
          </w:p>
          <w:p w:rsidR="00D46A77" w:rsidRPr="00D46A77" w:rsidRDefault="00D46A77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6A77" w:rsidRPr="00D46A77" w:rsidRDefault="00D46A77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6A77" w:rsidRPr="00D46A77" w:rsidRDefault="00D46A77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6A77" w:rsidRPr="00D46A77" w:rsidRDefault="00D46A77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6A77" w:rsidRPr="00D46A77" w:rsidRDefault="00D46A77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6A77" w:rsidRPr="00D46A77" w:rsidRDefault="00D46A77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6A77" w:rsidRPr="00D46A77" w:rsidRDefault="00D46A77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6A77" w:rsidRPr="00D46A77" w:rsidRDefault="00D46A77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6A77" w:rsidRPr="00D46A77" w:rsidRDefault="00D46A77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6A77" w:rsidRPr="00D46A77" w:rsidRDefault="00D46A77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6A77" w:rsidRPr="00D46A77" w:rsidRDefault="00D46A77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6A77" w:rsidRPr="00D46A77" w:rsidRDefault="00D46A77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6A77" w:rsidRPr="00D46A77" w:rsidRDefault="00D46A77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6A77" w:rsidRPr="00D46A77" w:rsidRDefault="00D46A77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6A77" w:rsidRPr="00D46A77" w:rsidRDefault="00D46A77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6A77" w:rsidRPr="00D46A77" w:rsidRDefault="00D46A77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6A77" w:rsidRPr="00D46A77" w:rsidRDefault="00D46A77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6A77" w:rsidRPr="00D46A77" w:rsidRDefault="00D46A77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6A77" w:rsidRPr="00D46A77" w:rsidRDefault="00D46A77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6A77" w:rsidRPr="00D46A77" w:rsidRDefault="00D46A77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6A77" w:rsidRPr="00D46A77" w:rsidRDefault="00D46A77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6A77" w:rsidRPr="00D46A77" w:rsidRDefault="00D46A77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6A77" w:rsidRPr="00D46A77" w:rsidRDefault="00D46A77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6A77" w:rsidRPr="00D46A77" w:rsidRDefault="00D46A77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6A77" w:rsidRPr="00D46A77" w:rsidRDefault="00D46A77" w:rsidP="005D01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46A77" w:rsidRPr="005D019C" w:rsidTr="00D46A77">
        <w:trPr>
          <w:trHeight w:val="7680"/>
        </w:trPr>
        <w:tc>
          <w:tcPr>
            <w:tcW w:w="14055" w:type="dxa"/>
            <w:gridSpan w:val="2"/>
            <w:tcBorders>
              <w:bottom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46A77" w:rsidRPr="005D019C" w:rsidRDefault="00D46A77" w:rsidP="00F26A1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D46A77" w:rsidRPr="005D019C" w:rsidRDefault="00D46A77" w:rsidP="005D019C">
            <w:pPr>
              <w:shd w:val="clear" w:color="auto" w:fill="FFFFFF"/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  <w:p w:rsidR="00D46A77" w:rsidRPr="005D019C" w:rsidRDefault="00D46A77" w:rsidP="005D01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02A7F" w:rsidRDefault="00002A7F"/>
    <w:sectPr w:rsidR="00002A7F" w:rsidSect="003256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6AED" w:rsidRDefault="009F6AED" w:rsidP="00D46A77">
      <w:pPr>
        <w:spacing w:after="0" w:line="240" w:lineRule="auto"/>
      </w:pPr>
      <w:r>
        <w:separator/>
      </w:r>
    </w:p>
  </w:endnote>
  <w:endnote w:type="continuationSeparator" w:id="1">
    <w:p w:rsidR="009F6AED" w:rsidRDefault="009F6AED" w:rsidP="00D46A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6AED" w:rsidRDefault="009F6AED" w:rsidP="00D46A77">
      <w:pPr>
        <w:spacing w:after="0" w:line="240" w:lineRule="auto"/>
      </w:pPr>
      <w:r>
        <w:separator/>
      </w:r>
    </w:p>
  </w:footnote>
  <w:footnote w:type="continuationSeparator" w:id="1">
    <w:p w:rsidR="009F6AED" w:rsidRDefault="009F6AED" w:rsidP="00D46A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F640E6"/>
    <w:multiLevelType w:val="multilevel"/>
    <w:tmpl w:val="4F26C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B443468"/>
    <w:multiLevelType w:val="hybridMultilevel"/>
    <w:tmpl w:val="97540E3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2454E6"/>
    <w:multiLevelType w:val="multilevel"/>
    <w:tmpl w:val="7C8EFA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31E1359"/>
    <w:multiLevelType w:val="multilevel"/>
    <w:tmpl w:val="C89A7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E9919C9"/>
    <w:multiLevelType w:val="hybridMultilevel"/>
    <w:tmpl w:val="4F141BEA"/>
    <w:lvl w:ilvl="0" w:tplc="6F5C80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D019C"/>
    <w:rsid w:val="00002A7F"/>
    <w:rsid w:val="00070E1F"/>
    <w:rsid w:val="002C4D14"/>
    <w:rsid w:val="00325653"/>
    <w:rsid w:val="005D019C"/>
    <w:rsid w:val="006D1F20"/>
    <w:rsid w:val="00773E76"/>
    <w:rsid w:val="00775EBF"/>
    <w:rsid w:val="008B526C"/>
    <w:rsid w:val="009F6AED"/>
    <w:rsid w:val="00B1671A"/>
    <w:rsid w:val="00D46A77"/>
    <w:rsid w:val="00E50229"/>
    <w:rsid w:val="00EC4610"/>
    <w:rsid w:val="00F26A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A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D01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5D019C"/>
    <w:rPr>
      <w:i/>
      <w:iCs/>
    </w:rPr>
  </w:style>
  <w:style w:type="paragraph" w:styleId="a5">
    <w:name w:val="header"/>
    <w:basedOn w:val="a"/>
    <w:link w:val="a6"/>
    <w:uiPriority w:val="99"/>
    <w:semiHidden/>
    <w:unhideWhenUsed/>
    <w:rsid w:val="00D46A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46A77"/>
  </w:style>
  <w:style w:type="paragraph" w:styleId="a7">
    <w:name w:val="footer"/>
    <w:basedOn w:val="a"/>
    <w:link w:val="a8"/>
    <w:uiPriority w:val="99"/>
    <w:semiHidden/>
    <w:unhideWhenUsed/>
    <w:rsid w:val="00D46A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46A77"/>
  </w:style>
  <w:style w:type="paragraph" w:styleId="a9">
    <w:name w:val="List Paragraph"/>
    <w:basedOn w:val="a"/>
    <w:uiPriority w:val="34"/>
    <w:qFormat/>
    <w:rsid w:val="00325653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775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75E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42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C8F3F8-EBA2-4090-9CB4-0705D5145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645</Words>
  <Characters>3680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</dc:creator>
  <cp:lastModifiedBy>21</cp:lastModifiedBy>
  <cp:revision>6</cp:revision>
  <dcterms:created xsi:type="dcterms:W3CDTF">2019-09-09T09:47:00Z</dcterms:created>
  <dcterms:modified xsi:type="dcterms:W3CDTF">2020-08-28T07:41:00Z</dcterms:modified>
</cp:coreProperties>
</file>